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noProof/>
          <w:sz w:val="22"/>
          <w:szCs w:val="22"/>
        </w:rPr>
        <w:drawing>
          <wp:inline distT="0" distB="0" distL="0" distR="0">
            <wp:extent cx="1200150" cy="1085850"/>
            <wp:effectExtent l="0" t="0" r="0" b="0"/>
            <wp:docPr id="1" name="Kép 1" descr="VÖP log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ÖP log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sz w:val="22"/>
          <w:szCs w:val="22"/>
        </w:rPr>
        <w:t>VASAS ÖNSEGÉLYEZŐ PÉNZTÁR</w:t>
      </w:r>
    </w:p>
    <w:p w:rsidR="00375F40" w:rsidRPr="00F73AD3" w:rsidRDefault="00375F40" w:rsidP="00375F40">
      <w:pPr>
        <w:spacing w:after="0" w:line="240" w:lineRule="auto"/>
        <w:jc w:val="center"/>
        <w:rPr>
          <w:sz w:val="22"/>
          <w:szCs w:val="22"/>
        </w:rPr>
      </w:pPr>
      <w:r w:rsidRPr="00F73AD3">
        <w:rPr>
          <w:sz w:val="22"/>
          <w:szCs w:val="22"/>
        </w:rPr>
        <w:t>1086 Budapest, Magdolna u. 5-7.</w:t>
      </w:r>
    </w:p>
    <w:p w:rsidR="00375F40" w:rsidRPr="00F73AD3" w:rsidRDefault="006A064C" w:rsidP="00375F40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Tel.:</w:t>
      </w:r>
      <w:r w:rsidR="00C053C3">
        <w:rPr>
          <w:sz w:val="22"/>
          <w:szCs w:val="22"/>
        </w:rPr>
        <w:t xml:space="preserve"> 313-8489</w:t>
      </w:r>
    </w:p>
    <w:p w:rsidR="00375F40" w:rsidRDefault="00375F40" w:rsidP="00375F40">
      <w:pPr>
        <w:pBdr>
          <w:bottom w:val="double" w:sz="6" w:space="1" w:color="auto"/>
        </w:pBdr>
        <w:spacing w:after="0" w:line="240" w:lineRule="auto"/>
        <w:rPr>
          <w:sz w:val="22"/>
          <w:szCs w:val="22"/>
        </w:rPr>
      </w:pPr>
    </w:p>
    <w:p w:rsidR="00FB69F5" w:rsidRDefault="00FB69F5" w:rsidP="00C053C3">
      <w:pPr>
        <w:jc w:val="center"/>
        <w:rPr>
          <w:b/>
        </w:rPr>
      </w:pPr>
    </w:p>
    <w:p w:rsidR="00105050" w:rsidRPr="00FB69F5" w:rsidRDefault="00105050" w:rsidP="00C053C3">
      <w:pPr>
        <w:jc w:val="center"/>
        <w:rPr>
          <w:b/>
          <w:sz w:val="28"/>
          <w:szCs w:val="28"/>
        </w:rPr>
      </w:pPr>
      <w:r w:rsidRPr="00FB69F5">
        <w:rPr>
          <w:b/>
          <w:sz w:val="28"/>
          <w:szCs w:val="28"/>
        </w:rPr>
        <w:t>JEGYZŐKÖNYV</w:t>
      </w:r>
    </w:p>
    <w:p w:rsidR="00C053C3" w:rsidRDefault="00C053C3" w:rsidP="00C053C3">
      <w:pPr>
        <w:jc w:val="center"/>
        <w:rPr>
          <w:b/>
        </w:rPr>
      </w:pPr>
      <w:r>
        <w:rPr>
          <w:b/>
        </w:rPr>
        <w:t xml:space="preserve"> az IT 201</w:t>
      </w:r>
      <w:r w:rsidR="00FF29BE">
        <w:rPr>
          <w:b/>
        </w:rPr>
        <w:t>9</w:t>
      </w:r>
      <w:r>
        <w:rPr>
          <w:b/>
        </w:rPr>
        <w:t xml:space="preserve">. </w:t>
      </w:r>
      <w:r w:rsidR="00E103F5">
        <w:rPr>
          <w:b/>
        </w:rPr>
        <w:t>február</w:t>
      </w:r>
      <w:r>
        <w:rPr>
          <w:b/>
        </w:rPr>
        <w:t xml:space="preserve"> 0</w:t>
      </w:r>
      <w:r w:rsidR="00FF29BE">
        <w:rPr>
          <w:b/>
        </w:rPr>
        <w:t>6</w:t>
      </w:r>
      <w:r>
        <w:rPr>
          <w:b/>
        </w:rPr>
        <w:t>-i üléséről</w:t>
      </w:r>
    </w:p>
    <w:p w:rsidR="00FB69F5" w:rsidRDefault="00FB69F5" w:rsidP="00C053C3">
      <w:pPr>
        <w:jc w:val="center"/>
        <w:rPr>
          <w:b/>
        </w:rPr>
      </w:pPr>
    </w:p>
    <w:p w:rsidR="00C053C3" w:rsidRDefault="00C053C3" w:rsidP="00C053C3">
      <w:r>
        <w:rPr>
          <w:u w:val="single"/>
        </w:rPr>
        <w:t>Jelen vannak:</w:t>
      </w:r>
      <w:r>
        <w:t xml:space="preserve"> jelenléti ív szerint</w:t>
      </w:r>
    </w:p>
    <w:p w:rsidR="00C053C3" w:rsidRDefault="00C053C3" w:rsidP="00C053C3">
      <w:r>
        <w:t xml:space="preserve">Kovács Anikó IT elnök köszönti a jelenlévőket, majd bejelenti, hogy az </w:t>
      </w:r>
      <w:r w:rsidR="00651A9A">
        <w:t>Igazgató tanács (</w:t>
      </w:r>
      <w:r>
        <w:t>IT</w:t>
      </w:r>
      <w:r w:rsidR="00651A9A">
        <w:t>)</w:t>
      </w:r>
      <w:r>
        <w:t xml:space="preserve"> határozatképes, mivel </w:t>
      </w:r>
      <w:r w:rsidR="006A064C">
        <w:t xml:space="preserve">mind </w:t>
      </w:r>
      <w:r w:rsidR="008A001A">
        <w:t>az 5 IT</w:t>
      </w:r>
      <w:r w:rsidR="00E103F5">
        <w:t xml:space="preserve"> tag</w:t>
      </w:r>
      <w:r>
        <w:t xml:space="preserve"> jelen van.</w:t>
      </w:r>
    </w:p>
    <w:p w:rsidR="00C053C3" w:rsidRPr="004409BB" w:rsidRDefault="00C053C3" w:rsidP="00C053C3">
      <w:pPr>
        <w:rPr>
          <w:szCs w:val="24"/>
        </w:rPr>
      </w:pPr>
      <w:r w:rsidRPr="004409BB">
        <w:rPr>
          <w:szCs w:val="24"/>
        </w:rPr>
        <w:t>Napirendek:</w:t>
      </w:r>
    </w:p>
    <w:p w:rsidR="00C053C3" w:rsidRPr="004409BB" w:rsidRDefault="00C053C3" w:rsidP="00C053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9BB">
        <w:rPr>
          <w:rFonts w:ascii="Times New Roman" w:hAnsi="Times New Roman" w:cs="Times New Roman"/>
          <w:sz w:val="24"/>
          <w:szCs w:val="24"/>
        </w:rPr>
        <w:t>Tájékoztatás a Pénztár 201</w:t>
      </w:r>
      <w:r w:rsidR="00042826">
        <w:rPr>
          <w:rFonts w:ascii="Times New Roman" w:hAnsi="Times New Roman" w:cs="Times New Roman"/>
          <w:sz w:val="24"/>
          <w:szCs w:val="24"/>
        </w:rPr>
        <w:t>8</w:t>
      </w:r>
      <w:r w:rsidRPr="004409BB">
        <w:rPr>
          <w:rFonts w:ascii="Times New Roman" w:hAnsi="Times New Roman" w:cs="Times New Roman"/>
          <w:sz w:val="24"/>
          <w:szCs w:val="24"/>
        </w:rPr>
        <w:t>. IV. negyedévi gazdálkodásáról</w:t>
      </w:r>
    </w:p>
    <w:p w:rsidR="00C053C3" w:rsidRDefault="00C053C3" w:rsidP="00C053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9BB">
        <w:rPr>
          <w:rFonts w:ascii="Times New Roman" w:hAnsi="Times New Roman" w:cs="Times New Roman"/>
          <w:sz w:val="24"/>
          <w:szCs w:val="24"/>
        </w:rPr>
        <w:t>Küldöttközgyűlés előkészítése, időpontja</w:t>
      </w:r>
    </w:p>
    <w:p w:rsidR="00C053C3" w:rsidRPr="004409BB" w:rsidRDefault="00C053C3" w:rsidP="00C053C3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9BB">
        <w:rPr>
          <w:rFonts w:ascii="Times New Roman" w:hAnsi="Times New Roman" w:cs="Times New Roman"/>
          <w:sz w:val="24"/>
          <w:szCs w:val="24"/>
        </w:rPr>
        <w:t>Különfélék</w:t>
      </w:r>
    </w:p>
    <w:p w:rsidR="00E103F5" w:rsidRPr="004409BB" w:rsidRDefault="00042826" w:rsidP="00C053C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Alexsys szerződésmódosítás</w:t>
      </w:r>
    </w:p>
    <w:p w:rsidR="00C053C3" w:rsidRDefault="00042826" w:rsidP="00344AB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tisztújítás</w:t>
      </w:r>
    </w:p>
    <w:p w:rsidR="00042826" w:rsidRDefault="00042826" w:rsidP="00344AB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VÖP alkalmazottjának bérfejlesztése</w:t>
      </w:r>
    </w:p>
    <w:p w:rsidR="00042826" w:rsidRPr="008A001A" w:rsidRDefault="00042826" w:rsidP="00344AB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éves a VÖP</w:t>
      </w:r>
    </w:p>
    <w:p w:rsidR="00C053C3" w:rsidRPr="004409BB" w:rsidRDefault="00C053C3" w:rsidP="00C053C3">
      <w:pPr>
        <w:rPr>
          <w:szCs w:val="24"/>
        </w:rPr>
      </w:pPr>
      <w:r w:rsidRPr="004409BB">
        <w:rPr>
          <w:szCs w:val="24"/>
        </w:rPr>
        <w:t>Az IT a napirendeket egyhangúlag elfogadta.</w:t>
      </w:r>
    </w:p>
    <w:p w:rsidR="00C053C3" w:rsidRDefault="00C053C3" w:rsidP="00C053C3">
      <w:r>
        <w:t>Ezt követően Kovács Anikó felkéri Hatosné Jáborcsik Évát, hogy tájékoztassa az IT tagjait a Pénztár 201</w:t>
      </w:r>
      <w:r w:rsidR="00042826">
        <w:t>8</w:t>
      </w:r>
      <w:r>
        <w:t xml:space="preserve">. IV. negyedévi gazdálkodásáról. </w:t>
      </w:r>
    </w:p>
    <w:p w:rsidR="005A1CDA" w:rsidRPr="00B17D9B" w:rsidRDefault="008A001A" w:rsidP="00B17D9B">
      <w:pPr>
        <w:pStyle w:val="HTML-kntformzott"/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7D9B">
        <w:rPr>
          <w:rFonts w:ascii="Times New Roman" w:hAnsi="Times New Roman" w:cs="Times New Roman"/>
          <w:sz w:val="24"/>
        </w:rPr>
        <w:t xml:space="preserve">Hatosné Jáborcsik Éva </w:t>
      </w:r>
      <w:r w:rsidR="00B17D9B" w:rsidRPr="00B17D9B">
        <w:rPr>
          <w:rFonts w:ascii="Times New Roman" w:hAnsi="Times New Roman" w:cs="Times New Roman"/>
          <w:sz w:val="24"/>
        </w:rPr>
        <w:t>javasolta</w:t>
      </w:r>
      <w:r w:rsidRPr="00B17D9B">
        <w:rPr>
          <w:rFonts w:ascii="Times New Roman" w:hAnsi="Times New Roman" w:cs="Times New Roman"/>
          <w:sz w:val="24"/>
        </w:rPr>
        <w:t xml:space="preserve">, hogy </w:t>
      </w:r>
      <w:r w:rsidR="00042826">
        <w:rPr>
          <w:rFonts w:ascii="Times New Roman" w:hAnsi="Times New Roman" w:cs="Times New Roman"/>
          <w:sz w:val="24"/>
        </w:rPr>
        <w:t>ne csak a 2018. IV. negyedév pénzügyi adatokat, hanem</w:t>
      </w:r>
      <w:r w:rsidR="00B17D9B" w:rsidRPr="00B17D9B">
        <w:rPr>
          <w:rFonts w:ascii="Times New Roman" w:hAnsi="Times New Roman" w:cs="Times New Roman"/>
          <w:sz w:val="24"/>
        </w:rPr>
        <w:t xml:space="preserve"> a 201</w:t>
      </w:r>
      <w:r w:rsidR="00042826">
        <w:rPr>
          <w:rFonts w:ascii="Times New Roman" w:hAnsi="Times New Roman" w:cs="Times New Roman"/>
          <w:sz w:val="24"/>
        </w:rPr>
        <w:t>8</w:t>
      </w:r>
      <w:r w:rsidR="00B17D9B" w:rsidRPr="00B17D9B">
        <w:rPr>
          <w:rFonts w:ascii="Times New Roman" w:hAnsi="Times New Roman" w:cs="Times New Roman"/>
          <w:sz w:val="24"/>
        </w:rPr>
        <w:t xml:space="preserve"> évi tény és terv adatok összehasonlítását tartalmazó táblázatot tekintsék át közösen. </w:t>
      </w:r>
    </w:p>
    <w:p w:rsidR="005A1CDA" w:rsidRDefault="005A1CDA" w:rsidP="005A1CDA">
      <w:r>
        <w:t xml:space="preserve"> /Melléklet/</w:t>
      </w:r>
    </w:p>
    <w:p w:rsidR="008A001A" w:rsidRDefault="00506C4E" w:rsidP="005A1CDA">
      <w:r>
        <w:t xml:space="preserve">Hatosné Jáborcsik Éva elmondta, hogy a 2018-as év a tervnek megfelelően alakult. A tervhez képest a szolgáltatási kiadások kevesebbek voltak, a működési kiadások emelkedését elsősorban a GDPR megfelelése miatti kiadások növelték.  Alapvetően jó döntésnek tartja a 2018-as évben megszavazott tagdíjemelést, a taglétszám csökkenése miatt. </w:t>
      </w:r>
    </w:p>
    <w:p w:rsidR="005455CB" w:rsidRPr="00812384" w:rsidRDefault="005455CB" w:rsidP="005A1CDA">
      <w:r>
        <w:lastRenderedPageBreak/>
        <w:t>Kovács Anikó IT elnök tisztújítással kapcsolatosan elmondta, hogy a jelölő bizottság élére új tagot kell választani, mivel Kuruczné Ugari Aranka véglegesen nyugdíjba ment. Javasolja a jelölő bizottság elnökének Sárdiné Sinkó Viktóriát az IBM váci alapszervezet titkárát.</w:t>
      </w:r>
    </w:p>
    <w:p w:rsidR="005455CB" w:rsidRDefault="005455CB" w:rsidP="005455CB">
      <w:pPr>
        <w:spacing w:after="0"/>
        <w:rPr>
          <w:b/>
          <w:i/>
        </w:rPr>
      </w:pPr>
      <w:r>
        <w:rPr>
          <w:b/>
          <w:i/>
        </w:rPr>
        <w:t>2019.02.06./1. számú határozat:</w:t>
      </w:r>
    </w:p>
    <w:p w:rsidR="005455CB" w:rsidRDefault="005455CB" w:rsidP="005455CB">
      <w:pPr>
        <w:spacing w:after="0"/>
        <w:rPr>
          <w:i/>
        </w:rPr>
      </w:pPr>
      <w:r>
        <w:rPr>
          <w:i/>
        </w:rPr>
        <w:t>Az Igazgatótanács egyhangú</w:t>
      </w:r>
      <w:r w:rsidR="00F300B7">
        <w:rPr>
          <w:i/>
        </w:rPr>
        <w:t>lag elfogadta a javaslatot,</w:t>
      </w:r>
      <w:r>
        <w:rPr>
          <w:i/>
        </w:rPr>
        <w:t xml:space="preserve"> Sárdiné Sinkó Viktória legyen a jelölő bizottság elnöke</w:t>
      </w:r>
      <w:r w:rsidR="003F6DDE">
        <w:rPr>
          <w:i/>
        </w:rPr>
        <w:t>.</w:t>
      </w:r>
      <w:r>
        <w:rPr>
          <w:i/>
        </w:rPr>
        <w:t xml:space="preserve"> </w:t>
      </w:r>
    </w:p>
    <w:p w:rsidR="00FD6EBD" w:rsidRDefault="00DF5D40" w:rsidP="003F6DDE">
      <w:pPr>
        <w:spacing w:before="120" w:after="0"/>
      </w:pPr>
      <w:r>
        <w:t>Kovács Anikó IT elnök a következő Küldöttközgyűlés időpontjául 201</w:t>
      </w:r>
      <w:r w:rsidR="003D036F">
        <w:t>9</w:t>
      </w:r>
      <w:r>
        <w:t xml:space="preserve">. május </w:t>
      </w:r>
      <w:r w:rsidR="006B25CD">
        <w:t>09</w:t>
      </w:r>
      <w:r>
        <w:t>-</w:t>
      </w:r>
      <w:r w:rsidR="006B25CD">
        <w:t>é</w:t>
      </w:r>
      <w:r>
        <w:t>t javasolja.</w:t>
      </w:r>
    </w:p>
    <w:p w:rsidR="005455CB" w:rsidRDefault="005455CB" w:rsidP="003F6DDE">
      <w:pPr>
        <w:spacing w:after="0"/>
      </w:pPr>
      <w:r>
        <w:t xml:space="preserve">Ezen a Közgyűlésen kerül sor az IT és </w:t>
      </w:r>
      <w:r w:rsidR="00651A9A">
        <w:t>Ellenőrző Bizottság (</w:t>
      </w:r>
      <w:r>
        <w:t>EB</w:t>
      </w:r>
      <w:r w:rsidR="00651A9A">
        <w:t>)</w:t>
      </w:r>
      <w:r>
        <w:t xml:space="preserve"> tagok választására, mivel az 5 (öt) éves mandátum lejár.</w:t>
      </w:r>
    </w:p>
    <w:p w:rsidR="005455CB" w:rsidRDefault="005455CB" w:rsidP="003F6DDE">
      <w:pPr>
        <w:spacing w:after="0"/>
      </w:pPr>
      <w:r>
        <w:t xml:space="preserve"> Kovács Anikó tájékoztatja az IT tagokat, hogy a Jelölő Bizottság részére </w:t>
      </w:r>
      <w:r w:rsidR="00651A9A">
        <w:t>(</w:t>
      </w:r>
      <w:r w:rsidR="00651A9A">
        <w:rPr>
          <w:color w:val="FF0000"/>
        </w:rPr>
        <w:t xml:space="preserve">ITT SOROLJUK FEL ŐKET!) </w:t>
      </w:r>
      <w:r>
        <w:t xml:space="preserve">felkérő levelet küld, melyben </w:t>
      </w:r>
      <w:r w:rsidR="00651A9A">
        <w:t>4</w:t>
      </w:r>
      <w:r>
        <w:t xml:space="preserve"> fő IT tag</w:t>
      </w:r>
      <w:r w:rsidR="00651A9A">
        <w:t>, 1 fő IT elnök</w:t>
      </w:r>
      <w:r>
        <w:t xml:space="preserve"> és</w:t>
      </w:r>
      <w:r w:rsidR="00651A9A">
        <w:t xml:space="preserve"> 2 fő EB tag, 1 fő EB elnök </w:t>
      </w:r>
      <w:r>
        <w:t>jelölt állítására kéri fel a bizottságot.</w:t>
      </w:r>
    </w:p>
    <w:p w:rsidR="005455CB" w:rsidRDefault="005455CB" w:rsidP="003F6DDE">
      <w:pPr>
        <w:spacing w:after="0"/>
      </w:pPr>
      <w:r>
        <w:t xml:space="preserve"> Az IT és EB jelölteknek hatósági erkölcsi bizonyítványt </w:t>
      </w:r>
      <w:r w:rsidR="003F6DDE">
        <w:t>kell a választásig beszerezniük.</w:t>
      </w:r>
    </w:p>
    <w:p w:rsidR="00C053C3" w:rsidRDefault="00C053C3" w:rsidP="003F6DDE">
      <w:pPr>
        <w:spacing w:before="120" w:after="0"/>
        <w:rPr>
          <w:b/>
          <w:i/>
        </w:rPr>
      </w:pPr>
      <w:r>
        <w:rPr>
          <w:b/>
          <w:i/>
        </w:rPr>
        <w:t>201</w:t>
      </w:r>
      <w:r w:rsidR="003D036F">
        <w:rPr>
          <w:b/>
          <w:i/>
        </w:rPr>
        <w:t>9</w:t>
      </w:r>
      <w:r>
        <w:rPr>
          <w:b/>
          <w:i/>
        </w:rPr>
        <w:t>.0</w:t>
      </w:r>
      <w:r w:rsidR="00FD6EBD">
        <w:rPr>
          <w:b/>
          <w:i/>
        </w:rPr>
        <w:t>2</w:t>
      </w:r>
      <w:r>
        <w:rPr>
          <w:b/>
          <w:i/>
        </w:rPr>
        <w:t>.0</w:t>
      </w:r>
      <w:r w:rsidR="003D036F">
        <w:rPr>
          <w:b/>
          <w:i/>
        </w:rPr>
        <w:t>6</w:t>
      </w:r>
      <w:r>
        <w:rPr>
          <w:b/>
          <w:i/>
        </w:rPr>
        <w:t>./</w:t>
      </w:r>
      <w:r w:rsidR="003F6DDE">
        <w:rPr>
          <w:b/>
          <w:i/>
        </w:rPr>
        <w:t>2</w:t>
      </w:r>
      <w:r>
        <w:rPr>
          <w:b/>
          <w:i/>
        </w:rPr>
        <w:t>. számú határozat:</w:t>
      </w:r>
    </w:p>
    <w:p w:rsidR="006B25CD" w:rsidRDefault="00C053C3" w:rsidP="000A0858">
      <w:pPr>
        <w:spacing w:after="0"/>
        <w:rPr>
          <w:i/>
        </w:rPr>
      </w:pPr>
      <w:r>
        <w:rPr>
          <w:i/>
        </w:rPr>
        <w:t>Az Igazgatótanács a Küldöttközgyűlés időpontjául a javasolt 201</w:t>
      </w:r>
      <w:r w:rsidR="006B25CD">
        <w:rPr>
          <w:i/>
        </w:rPr>
        <w:t>8</w:t>
      </w:r>
      <w:r>
        <w:rPr>
          <w:i/>
        </w:rPr>
        <w:t xml:space="preserve">. május </w:t>
      </w:r>
      <w:r w:rsidR="006B25CD">
        <w:rPr>
          <w:i/>
        </w:rPr>
        <w:t>09</w:t>
      </w:r>
      <w:r>
        <w:rPr>
          <w:i/>
        </w:rPr>
        <w:t>-</w:t>
      </w:r>
      <w:r w:rsidR="006B25CD">
        <w:rPr>
          <w:i/>
        </w:rPr>
        <w:t>é</w:t>
      </w:r>
      <w:r>
        <w:rPr>
          <w:i/>
        </w:rPr>
        <w:t xml:space="preserve">t egyhangúlag elfogadta. </w:t>
      </w:r>
    </w:p>
    <w:p w:rsidR="003D036F" w:rsidRDefault="003D036F" w:rsidP="003D036F">
      <w:pPr>
        <w:spacing w:before="120"/>
      </w:pPr>
      <w:r>
        <w:t>Kovács Anikó elmondta, hogy mivel az idén 20 éves a Pénztár a Küldöttközgyűlést egy kicsit ünnepélyesebbé kellene tenni, ahová meg kellene hívni azokat a személyeket, akik ezen időszak alatt tisztséget töltöttek be a Pénztárnál. Ezen kívül javasolja, hogy a 20 éves jubileummal kapcsolatosan kellene készíttetni valami apró ajándékot, emléklapot, ami nem róna nagy anyagi terhet a Pénztárra. Erre várja az ötleteket az IT tagjaitól.</w:t>
      </w:r>
    </w:p>
    <w:p w:rsidR="00443A12" w:rsidRDefault="003F6DDE" w:rsidP="003F6DDE">
      <w:pPr>
        <w:spacing w:before="100" w:beforeAutospacing="1" w:after="0"/>
        <w:rPr>
          <w:szCs w:val="24"/>
        </w:rPr>
      </w:pPr>
      <w:r>
        <w:rPr>
          <w:szCs w:val="24"/>
        </w:rPr>
        <w:t xml:space="preserve">A következő napirend keretében </w:t>
      </w:r>
      <w:r w:rsidR="00DF5D40">
        <w:rPr>
          <w:szCs w:val="24"/>
        </w:rPr>
        <w:t>Kovács Anikó</w:t>
      </w:r>
      <w:r w:rsidR="00DF5D40" w:rsidRPr="00DF5D40">
        <w:rPr>
          <w:szCs w:val="24"/>
        </w:rPr>
        <w:t xml:space="preserve"> </w:t>
      </w:r>
      <w:r>
        <w:rPr>
          <w:szCs w:val="24"/>
        </w:rPr>
        <w:t xml:space="preserve">elmondta, hogy szerződés módosítási javaslat érkezett az Alexsys Számítástechnikai Egyéni cégtől, mely a Pénztár rendszerét üzemelteti. A szerződés módosításban </w:t>
      </w:r>
      <w:r w:rsidR="00443A12">
        <w:rPr>
          <w:szCs w:val="24"/>
        </w:rPr>
        <w:t xml:space="preserve">az Alexsys </w:t>
      </w:r>
      <w:r>
        <w:rPr>
          <w:szCs w:val="24"/>
        </w:rPr>
        <w:t>az általány díj havi összegén</w:t>
      </w:r>
      <w:r w:rsidR="00443A12">
        <w:rPr>
          <w:szCs w:val="24"/>
        </w:rPr>
        <w:t xml:space="preserve">ek 5%-kal történő emelését kéri. Kovács Anikó elmondta, hogy a pénztár meg van elégedve az Alexsys tevékenységével, mindig minden esetben rendelkezésre áll, ha probléma adódik a Pénztár rendszerében. </w:t>
      </w:r>
    </w:p>
    <w:p w:rsidR="00DF5D40" w:rsidRDefault="00443A12" w:rsidP="00443A12">
      <w:pPr>
        <w:spacing w:after="0"/>
        <w:rPr>
          <w:szCs w:val="24"/>
        </w:rPr>
      </w:pPr>
      <w:r>
        <w:rPr>
          <w:szCs w:val="24"/>
        </w:rPr>
        <w:t xml:space="preserve">Javasolja az általány díj </w:t>
      </w:r>
      <w:r w:rsidR="002B2CDA">
        <w:rPr>
          <w:szCs w:val="24"/>
        </w:rPr>
        <w:t xml:space="preserve">havi összegének </w:t>
      </w:r>
      <w:r>
        <w:rPr>
          <w:szCs w:val="24"/>
        </w:rPr>
        <w:t>5%-kal történő megemelését.</w:t>
      </w:r>
    </w:p>
    <w:p w:rsidR="00443A12" w:rsidRDefault="00443A12" w:rsidP="00443A12">
      <w:pPr>
        <w:spacing w:before="120" w:after="0"/>
        <w:rPr>
          <w:b/>
          <w:i/>
        </w:rPr>
      </w:pPr>
      <w:r>
        <w:rPr>
          <w:b/>
          <w:i/>
        </w:rPr>
        <w:t>2019.02.06./3. számú határozat:</w:t>
      </w:r>
    </w:p>
    <w:p w:rsidR="00443A12" w:rsidRDefault="00443A12" w:rsidP="00443A12">
      <w:pPr>
        <w:spacing w:after="0"/>
        <w:rPr>
          <w:i/>
        </w:rPr>
      </w:pPr>
      <w:r>
        <w:rPr>
          <w:i/>
        </w:rPr>
        <w:t>Az Igazgatótanács egyhangú</w:t>
      </w:r>
      <w:r w:rsidR="00F300B7">
        <w:rPr>
          <w:i/>
        </w:rPr>
        <w:t>lag elfogadta a javaslatot,</w:t>
      </w:r>
      <w:r>
        <w:rPr>
          <w:i/>
        </w:rPr>
        <w:t xml:space="preserve"> az Alexsys Számítástechnika Egyéni cég havi általány díja 5%-kal emelkedjen. </w:t>
      </w:r>
    </w:p>
    <w:p w:rsidR="00443A12" w:rsidRPr="00DF5D40" w:rsidRDefault="00443A12" w:rsidP="00443A12">
      <w:pPr>
        <w:spacing w:before="120" w:after="0"/>
        <w:rPr>
          <w:szCs w:val="24"/>
        </w:rPr>
      </w:pPr>
    </w:p>
    <w:p w:rsidR="00443A12" w:rsidRDefault="00443A12" w:rsidP="00443A12">
      <w:r>
        <w:lastRenderedPageBreak/>
        <w:t>Kovács Anikó IT elnök javaslatot tett Szabó Ágnes a Pénztár alkalmazottjának 2019.</w:t>
      </w:r>
      <w:r w:rsidR="00651A9A">
        <w:t xml:space="preserve"> </w:t>
      </w:r>
      <w:r>
        <w:t>január 1-től személyi alapbérének bruttó 25.000,-Ft-tal történő emelésére.</w:t>
      </w:r>
    </w:p>
    <w:p w:rsidR="00443A12" w:rsidRDefault="00443A12" w:rsidP="00443A12">
      <w:pPr>
        <w:spacing w:after="0"/>
        <w:rPr>
          <w:b/>
          <w:i/>
        </w:rPr>
      </w:pPr>
      <w:r>
        <w:rPr>
          <w:b/>
          <w:i/>
        </w:rPr>
        <w:t>2019.02.06./4. számú határozat:</w:t>
      </w:r>
    </w:p>
    <w:p w:rsidR="00443A12" w:rsidRDefault="00443A12" w:rsidP="00443A12">
      <w:pPr>
        <w:rPr>
          <w:i/>
        </w:rPr>
      </w:pPr>
      <w:r>
        <w:rPr>
          <w:i/>
        </w:rPr>
        <w:t>Az Igazgatótanács egyhangúlag elfogadta a javaslatot, Szabó Ágnes pénztári alkalmazott személyi alapbérének 2019.</w:t>
      </w:r>
      <w:r w:rsidR="00651A9A">
        <w:rPr>
          <w:i/>
        </w:rPr>
        <w:t xml:space="preserve"> </w:t>
      </w:r>
      <w:r>
        <w:rPr>
          <w:i/>
        </w:rPr>
        <w:t xml:space="preserve">január 1-től bruttó 25.000,-Ft-tal történő emelését. </w:t>
      </w:r>
    </w:p>
    <w:p w:rsidR="00105050" w:rsidRDefault="00C053C3" w:rsidP="00443A12">
      <w:r>
        <w:t xml:space="preserve">Kovács Anikó </w:t>
      </w:r>
      <w:r w:rsidR="00443A12">
        <w:t>IT elnök javaslatot tett Szabó Ágnes a Pénztár alkalmazottjának 2019.január 1-től – az előző IT ülésen már megszavazott cafetéri elem – SZÉP kártyára évi 23</w:t>
      </w:r>
      <w:r w:rsidR="00651A9A">
        <w:t>0</w:t>
      </w:r>
      <w:r w:rsidR="00443A12">
        <w:t>.</w:t>
      </w:r>
      <w:r w:rsidR="00651A9A">
        <w:t>000,-Ft/év</w:t>
      </w:r>
      <w:r w:rsidR="00443A12">
        <w:t xml:space="preserve"> béren kívüli juttatást kapjon. </w:t>
      </w:r>
    </w:p>
    <w:p w:rsidR="00C053C3" w:rsidRDefault="00C053C3" w:rsidP="00C053C3">
      <w:pPr>
        <w:spacing w:after="0"/>
        <w:rPr>
          <w:b/>
          <w:i/>
        </w:rPr>
      </w:pPr>
      <w:r>
        <w:rPr>
          <w:b/>
          <w:i/>
        </w:rPr>
        <w:t>201</w:t>
      </w:r>
      <w:r w:rsidR="00F300B7">
        <w:rPr>
          <w:b/>
          <w:i/>
        </w:rPr>
        <w:t>9</w:t>
      </w:r>
      <w:r>
        <w:rPr>
          <w:b/>
          <w:i/>
        </w:rPr>
        <w:t>.0</w:t>
      </w:r>
      <w:r w:rsidR="00105050">
        <w:rPr>
          <w:b/>
          <w:i/>
        </w:rPr>
        <w:t>2</w:t>
      </w:r>
      <w:r>
        <w:rPr>
          <w:b/>
          <w:i/>
        </w:rPr>
        <w:t>.0</w:t>
      </w:r>
      <w:r w:rsidR="00F300B7">
        <w:rPr>
          <w:b/>
          <w:i/>
        </w:rPr>
        <w:t>6</w:t>
      </w:r>
      <w:r>
        <w:rPr>
          <w:b/>
          <w:i/>
        </w:rPr>
        <w:t>./</w:t>
      </w:r>
      <w:r w:rsidR="00F300B7">
        <w:rPr>
          <w:b/>
          <w:i/>
        </w:rPr>
        <w:t>5</w:t>
      </w:r>
      <w:r>
        <w:rPr>
          <w:b/>
          <w:i/>
        </w:rPr>
        <w:t>. számú határozat:</w:t>
      </w:r>
    </w:p>
    <w:p w:rsidR="00C053C3" w:rsidRDefault="00105050" w:rsidP="00C053C3">
      <w:pPr>
        <w:spacing w:after="0"/>
        <w:rPr>
          <w:i/>
        </w:rPr>
      </w:pPr>
      <w:r w:rsidRPr="00465913">
        <w:rPr>
          <w:i/>
        </w:rPr>
        <w:t xml:space="preserve">A Pénztár Igazgatótanácsa </w:t>
      </w:r>
      <w:r>
        <w:rPr>
          <w:i/>
        </w:rPr>
        <w:t xml:space="preserve">egyhangúlag elfogadta a javaslatot, </w:t>
      </w:r>
      <w:r w:rsidR="00F300B7">
        <w:rPr>
          <w:i/>
        </w:rPr>
        <w:t>Szabó Ágnes pénztári alkalmazott 2019.</w:t>
      </w:r>
      <w:r w:rsidR="00F21745">
        <w:rPr>
          <w:i/>
        </w:rPr>
        <w:t xml:space="preserve"> </w:t>
      </w:r>
      <w:bookmarkStart w:id="0" w:name="_GoBack"/>
      <w:bookmarkEnd w:id="0"/>
      <w:r w:rsidR="00F300B7">
        <w:rPr>
          <w:i/>
        </w:rPr>
        <w:t>január 1-től 23</w:t>
      </w:r>
      <w:r w:rsidR="00651A9A">
        <w:rPr>
          <w:i/>
        </w:rPr>
        <w:t>0</w:t>
      </w:r>
      <w:r w:rsidR="00F300B7">
        <w:rPr>
          <w:i/>
        </w:rPr>
        <w:t>.</w:t>
      </w:r>
      <w:r w:rsidR="00651A9A">
        <w:rPr>
          <w:i/>
        </w:rPr>
        <w:t>00</w:t>
      </w:r>
      <w:r w:rsidR="00F300B7">
        <w:rPr>
          <w:i/>
        </w:rPr>
        <w:t>0,-Ft</w:t>
      </w:r>
      <w:r w:rsidR="00651A9A">
        <w:rPr>
          <w:i/>
        </w:rPr>
        <w:t>/év</w:t>
      </w:r>
      <w:r w:rsidR="00F300B7">
        <w:rPr>
          <w:i/>
        </w:rPr>
        <w:t xml:space="preserve"> béren kívüli juttatásban részesüljön SZÉP kártyára. </w:t>
      </w:r>
    </w:p>
    <w:p w:rsidR="00B07627" w:rsidRDefault="00B07627" w:rsidP="00C053C3"/>
    <w:p w:rsidR="00C053C3" w:rsidRDefault="00C053C3" w:rsidP="00C053C3">
      <w:r>
        <w:t>Végül Kovács Anikó megköszönte az aktív részvételt és bezárta az ülést.</w:t>
      </w:r>
    </w:p>
    <w:p w:rsidR="00C053C3" w:rsidRDefault="00C053C3" w:rsidP="00C053C3"/>
    <w:p w:rsidR="00C053C3" w:rsidRDefault="00C053C3" w:rsidP="00C053C3">
      <w:r>
        <w:t>Budapest, 201</w:t>
      </w:r>
      <w:r w:rsidR="002B2CDA">
        <w:t>9</w:t>
      </w:r>
      <w:r w:rsidR="00AA023F">
        <w:t>. február 0</w:t>
      </w:r>
      <w:r w:rsidR="002B2CDA">
        <w:t>6</w:t>
      </w:r>
      <w:r w:rsidR="00AA023F">
        <w:t>.</w:t>
      </w:r>
    </w:p>
    <w:p w:rsidR="00C053C3" w:rsidRDefault="00C053C3" w:rsidP="00C053C3"/>
    <w:p w:rsidR="00154F5C" w:rsidRDefault="00154F5C" w:rsidP="00C053C3"/>
    <w:p w:rsidR="00154F5C" w:rsidRDefault="00154F5C" w:rsidP="00C053C3"/>
    <w:p w:rsidR="00C053C3" w:rsidRDefault="00C053C3" w:rsidP="00154F5C">
      <w:pPr>
        <w:spacing w:after="0" w:line="240" w:lineRule="auto"/>
      </w:pPr>
    </w:p>
    <w:p w:rsidR="00C053C3" w:rsidRDefault="00AA023F" w:rsidP="00154F5C">
      <w:pPr>
        <w:spacing w:after="0" w:line="240" w:lineRule="auto"/>
      </w:pPr>
      <w:r>
        <w:t xml:space="preserve">                                     Szabó Ágnes</w:t>
      </w:r>
      <w:r>
        <w:tab/>
      </w:r>
      <w:r>
        <w:tab/>
      </w:r>
      <w:r>
        <w:tab/>
        <w:t xml:space="preserve">           </w:t>
      </w:r>
      <w:r w:rsidR="00C053C3">
        <w:t xml:space="preserve">   </w:t>
      </w:r>
      <w:r>
        <w:t xml:space="preserve">           </w:t>
      </w:r>
      <w:r w:rsidR="00C053C3">
        <w:t>Kovács Anikó</w:t>
      </w:r>
    </w:p>
    <w:p w:rsidR="00C053C3" w:rsidRDefault="00C053C3" w:rsidP="00154F5C">
      <w:pPr>
        <w:spacing w:after="0" w:line="240" w:lineRule="auto"/>
      </w:pPr>
      <w:r>
        <w:tab/>
      </w:r>
      <w:r w:rsidR="00AA023F">
        <w:t xml:space="preserve">                  </w:t>
      </w:r>
      <w:r w:rsidR="00B07627">
        <w:t xml:space="preserve">   </w:t>
      </w:r>
      <w:r w:rsidR="00AA023F">
        <w:t>jegyzőkönyv-vezető</w:t>
      </w:r>
      <w:r w:rsidR="00AA023F">
        <w:tab/>
        <w:t xml:space="preserve">            </w:t>
      </w:r>
      <w:r>
        <w:tab/>
      </w:r>
      <w:r>
        <w:tab/>
      </w:r>
      <w:r w:rsidR="00AA023F">
        <w:t xml:space="preserve">    </w:t>
      </w:r>
      <w:r w:rsidR="00154F5C">
        <w:t>IT elnök</w:t>
      </w:r>
    </w:p>
    <w:sectPr w:rsidR="00C053C3" w:rsidSect="00FB6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D72" w:rsidRDefault="002F7D72" w:rsidP="00B07627">
      <w:pPr>
        <w:spacing w:after="0" w:line="240" w:lineRule="auto"/>
      </w:pPr>
      <w:r>
        <w:separator/>
      </w:r>
    </w:p>
  </w:endnote>
  <w:endnote w:type="continuationSeparator" w:id="0">
    <w:p w:rsidR="002F7D72" w:rsidRDefault="002F7D72" w:rsidP="00B0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7527617"/>
      <w:docPartObj>
        <w:docPartGallery w:val="Page Numbers (Bottom of Page)"/>
        <w:docPartUnique/>
      </w:docPartObj>
    </w:sdtPr>
    <w:sdtEndPr/>
    <w:sdtContent>
      <w:p w:rsidR="00B07627" w:rsidRDefault="00B076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745">
          <w:rPr>
            <w:noProof/>
          </w:rPr>
          <w:t>3</w:t>
        </w:r>
        <w:r>
          <w:fldChar w:fldCharType="end"/>
        </w:r>
      </w:p>
    </w:sdtContent>
  </w:sdt>
  <w:p w:rsidR="00B07627" w:rsidRDefault="00B076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D72" w:rsidRDefault="002F7D72" w:rsidP="00B07627">
      <w:pPr>
        <w:spacing w:after="0" w:line="240" w:lineRule="auto"/>
      </w:pPr>
      <w:r>
        <w:separator/>
      </w:r>
    </w:p>
  </w:footnote>
  <w:footnote w:type="continuationSeparator" w:id="0">
    <w:p w:rsidR="002F7D72" w:rsidRDefault="002F7D72" w:rsidP="00B07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6D2D"/>
    <w:multiLevelType w:val="hybridMultilevel"/>
    <w:tmpl w:val="A3382948"/>
    <w:lvl w:ilvl="0" w:tplc="E86C22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04090"/>
    <w:multiLevelType w:val="hybridMultilevel"/>
    <w:tmpl w:val="BB7AD26C"/>
    <w:lvl w:ilvl="0" w:tplc="ABC2BEA8">
      <w:start w:val="108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911CC5"/>
    <w:multiLevelType w:val="hybridMultilevel"/>
    <w:tmpl w:val="46F8E7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DF"/>
    <w:rsid w:val="00041ACE"/>
    <w:rsid w:val="00042826"/>
    <w:rsid w:val="00062697"/>
    <w:rsid w:val="000717D0"/>
    <w:rsid w:val="000A0858"/>
    <w:rsid w:val="00105050"/>
    <w:rsid w:val="00154F5C"/>
    <w:rsid w:val="001730E5"/>
    <w:rsid w:val="00213326"/>
    <w:rsid w:val="00233F88"/>
    <w:rsid w:val="00261FDF"/>
    <w:rsid w:val="00292AFE"/>
    <w:rsid w:val="002B2CDA"/>
    <w:rsid w:val="002B5839"/>
    <w:rsid w:val="002E1C76"/>
    <w:rsid w:val="002F7D72"/>
    <w:rsid w:val="00314979"/>
    <w:rsid w:val="00347E95"/>
    <w:rsid w:val="003569CA"/>
    <w:rsid w:val="00360DBC"/>
    <w:rsid w:val="00375F40"/>
    <w:rsid w:val="003D036F"/>
    <w:rsid w:val="003F6DDE"/>
    <w:rsid w:val="004409BB"/>
    <w:rsid w:val="00443A12"/>
    <w:rsid w:val="004749A8"/>
    <w:rsid w:val="004E20C8"/>
    <w:rsid w:val="00506C4E"/>
    <w:rsid w:val="005455CB"/>
    <w:rsid w:val="00551551"/>
    <w:rsid w:val="0055213E"/>
    <w:rsid w:val="00553793"/>
    <w:rsid w:val="005A1CDA"/>
    <w:rsid w:val="005A2BA7"/>
    <w:rsid w:val="005E3FC6"/>
    <w:rsid w:val="005F0761"/>
    <w:rsid w:val="00651A9A"/>
    <w:rsid w:val="006A064C"/>
    <w:rsid w:val="006A17FC"/>
    <w:rsid w:val="006B25CD"/>
    <w:rsid w:val="0071246A"/>
    <w:rsid w:val="00755630"/>
    <w:rsid w:val="007A6C0E"/>
    <w:rsid w:val="007F2F1B"/>
    <w:rsid w:val="00812384"/>
    <w:rsid w:val="008705F4"/>
    <w:rsid w:val="008A001A"/>
    <w:rsid w:val="008A4B43"/>
    <w:rsid w:val="008B52DA"/>
    <w:rsid w:val="008B53D4"/>
    <w:rsid w:val="008C0AE0"/>
    <w:rsid w:val="00904A1D"/>
    <w:rsid w:val="0094505E"/>
    <w:rsid w:val="00A53492"/>
    <w:rsid w:val="00AA023F"/>
    <w:rsid w:val="00AF0D60"/>
    <w:rsid w:val="00B07627"/>
    <w:rsid w:val="00B17D9B"/>
    <w:rsid w:val="00B670F4"/>
    <w:rsid w:val="00C053C3"/>
    <w:rsid w:val="00C253EA"/>
    <w:rsid w:val="00C77EE2"/>
    <w:rsid w:val="00D86DEF"/>
    <w:rsid w:val="00D91F6A"/>
    <w:rsid w:val="00DA1FEF"/>
    <w:rsid w:val="00DF5D40"/>
    <w:rsid w:val="00E03A19"/>
    <w:rsid w:val="00E103F5"/>
    <w:rsid w:val="00E737D9"/>
    <w:rsid w:val="00EC68E0"/>
    <w:rsid w:val="00ED29A8"/>
    <w:rsid w:val="00F21745"/>
    <w:rsid w:val="00F300B7"/>
    <w:rsid w:val="00FB2FBB"/>
    <w:rsid w:val="00FB69F5"/>
    <w:rsid w:val="00FD6EBD"/>
    <w:rsid w:val="00FE7F39"/>
    <w:rsid w:val="00FF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2960"/>
  <w15:docId w15:val="{73D15C18-7D9C-4FD6-9D2D-840D5D61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1FDF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75F40"/>
    <w:pPr>
      <w:spacing w:after="0" w:line="240" w:lineRule="auto"/>
    </w:pPr>
    <w:rPr>
      <w:rFonts w:ascii="Garamond" w:hAnsi="Garamond"/>
    </w:rPr>
  </w:style>
  <w:style w:type="character" w:customStyle="1" w:styleId="SzvegtrzsChar">
    <w:name w:val="Szövegtörzs Char"/>
    <w:basedOn w:val="Bekezdsalapbettpusa"/>
    <w:link w:val="Szvegtrzs"/>
    <w:rsid w:val="00375F40"/>
    <w:rPr>
      <w:rFonts w:ascii="Garamond" w:eastAsia="Times New Roman" w:hAnsi="Garamond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053C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B0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762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7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762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B17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B17D9B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3911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VÖP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Hatosné Jáborcsik Éva</dc:creator>
  <cp:lastModifiedBy>Anikó</cp:lastModifiedBy>
  <cp:revision>2</cp:revision>
  <dcterms:created xsi:type="dcterms:W3CDTF">2019-03-05T08:13:00Z</dcterms:created>
  <dcterms:modified xsi:type="dcterms:W3CDTF">2019-03-05T08:13:00Z</dcterms:modified>
</cp:coreProperties>
</file>